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9E2C" w14:textId="77777777" w:rsidR="009472BD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Шеста београдска гимназија </w:t>
      </w:r>
    </w:p>
    <w:p w14:paraId="4CA8A8C5" w14:textId="77777777" w:rsidR="009472BD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Милана Ракића 33, Београд </w:t>
      </w:r>
    </w:p>
    <w:p w14:paraId="7D5F6AE8" w14:textId="77777777" w:rsidR="009472BD" w:rsidRDefault="009472BD">
      <w:pPr>
        <w:rPr>
          <w:lang w:val="ru-RU"/>
        </w:rPr>
      </w:pPr>
    </w:p>
    <w:p w14:paraId="5095346D" w14:textId="77777777" w:rsidR="009472BD" w:rsidRDefault="009472BD">
      <w:pPr>
        <w:rPr>
          <w:lang w:val="ru-RU"/>
        </w:rPr>
      </w:pPr>
    </w:p>
    <w:p w14:paraId="0709140A" w14:textId="77777777" w:rsidR="009472BD" w:rsidRDefault="009472BD">
      <w:pPr>
        <w:rPr>
          <w:lang w:val="ru-RU"/>
        </w:rPr>
      </w:pPr>
    </w:p>
    <w:p w14:paraId="02528054" w14:textId="77777777" w:rsidR="009472BD" w:rsidRDefault="009472BD">
      <w:pPr>
        <w:ind w:left="1350" w:hanging="1350"/>
        <w:jc w:val="center"/>
        <w:rPr>
          <w:lang w:val="ru-RU"/>
        </w:rPr>
      </w:pPr>
    </w:p>
    <w:p w14:paraId="3211CEF0" w14:textId="77777777" w:rsidR="009472BD" w:rsidRDefault="009472BD">
      <w:pPr>
        <w:ind w:left="1350" w:hanging="1350"/>
        <w:jc w:val="center"/>
        <w:rPr>
          <w:lang w:val="ru-RU"/>
        </w:rPr>
      </w:pPr>
    </w:p>
    <w:p w14:paraId="703C9E69" w14:textId="77777777" w:rsidR="009472BD" w:rsidRDefault="009472BD">
      <w:pPr>
        <w:ind w:left="1350" w:hanging="1350"/>
        <w:jc w:val="center"/>
        <w:rPr>
          <w:lang w:val="ru-RU"/>
        </w:rPr>
      </w:pPr>
    </w:p>
    <w:p w14:paraId="60960F17" w14:textId="77777777" w:rsidR="009472BD" w:rsidRDefault="009472BD">
      <w:pPr>
        <w:ind w:left="1350" w:hanging="1350"/>
        <w:jc w:val="center"/>
        <w:rPr>
          <w:lang w:val="ru-RU"/>
        </w:rPr>
      </w:pPr>
    </w:p>
    <w:p w14:paraId="77CDC363" w14:textId="77777777" w:rsidR="009472BD" w:rsidRDefault="009472BD">
      <w:pPr>
        <w:ind w:left="1350" w:hanging="1350"/>
        <w:jc w:val="center"/>
        <w:rPr>
          <w:lang w:val="ru-RU"/>
        </w:rPr>
      </w:pPr>
    </w:p>
    <w:p w14:paraId="2BCDAB98" w14:textId="2EBCF158" w:rsidR="009472BD" w:rsidRDefault="00000000">
      <w:pPr>
        <w:ind w:left="1350" w:hanging="135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АНЕКС</w:t>
      </w:r>
      <w:r>
        <w:rPr>
          <w:rFonts w:ascii="Times New Roman" w:hAnsi="Times New Roman" w:cs="Times New Roman"/>
          <w:b/>
          <w:sz w:val="48"/>
          <w:szCs w:val="48"/>
        </w:rPr>
        <w:t xml:space="preserve"> I</w:t>
      </w:r>
      <w:r w:rsidR="00CC69A3">
        <w:rPr>
          <w:rFonts w:ascii="Times New Roman" w:hAnsi="Times New Roman" w:cs="Times New Roman"/>
          <w:b/>
          <w:sz w:val="48"/>
          <w:szCs w:val="48"/>
          <w:lang w:val="sr-Latn-RS"/>
        </w:rPr>
        <w:t>I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sr-Cyrl-RS"/>
        </w:rPr>
        <w:t xml:space="preserve">ГОДИШЊЕГ ПЛАНА РАДА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</w:p>
    <w:p w14:paraId="0C3CBF2A" w14:textId="77777777" w:rsidR="009472BD" w:rsidRDefault="00000000">
      <w:pPr>
        <w:ind w:left="1350" w:hanging="135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ШЕСТЕ БЕОГРАДСКЕ ГИМНАЗИЈЕ</w:t>
      </w:r>
    </w:p>
    <w:p w14:paraId="117E52AD" w14:textId="77777777" w:rsidR="009472BD" w:rsidRDefault="009472BD">
      <w:pPr>
        <w:jc w:val="both"/>
        <w:rPr>
          <w:b/>
          <w:sz w:val="24"/>
          <w:szCs w:val="24"/>
          <w:lang w:val="ru-RU"/>
        </w:rPr>
      </w:pPr>
    </w:p>
    <w:p w14:paraId="363674F7" w14:textId="77777777" w:rsidR="009472BD" w:rsidRDefault="009472BD">
      <w:pPr>
        <w:rPr>
          <w:rFonts w:ascii="Times New Roman" w:hAnsi="Times New Roman" w:cs="Times New Roman"/>
          <w:sz w:val="40"/>
          <w:szCs w:val="40"/>
          <w:lang w:val="ru-RU"/>
        </w:rPr>
      </w:pPr>
    </w:p>
    <w:p w14:paraId="6231F175" w14:textId="77777777" w:rsidR="009472BD" w:rsidRDefault="009472BD">
      <w:pPr>
        <w:rPr>
          <w:lang w:val="ru-RU"/>
        </w:rPr>
      </w:pPr>
    </w:p>
    <w:p w14:paraId="31090B84" w14:textId="77777777" w:rsidR="009472BD" w:rsidRDefault="009472BD">
      <w:pPr>
        <w:rPr>
          <w:lang w:val="ru-RU"/>
        </w:rPr>
      </w:pPr>
    </w:p>
    <w:p w14:paraId="430BA404" w14:textId="77777777" w:rsidR="009472BD" w:rsidRDefault="009472BD">
      <w:pPr>
        <w:rPr>
          <w:lang w:val="ru-RU"/>
        </w:rPr>
      </w:pPr>
    </w:p>
    <w:p w14:paraId="309FF7DC" w14:textId="77777777" w:rsidR="009472BD" w:rsidRDefault="009472BD">
      <w:pPr>
        <w:rPr>
          <w:lang w:val="ru-RU"/>
        </w:rPr>
      </w:pPr>
    </w:p>
    <w:p w14:paraId="03F47490" w14:textId="77777777" w:rsidR="009472BD" w:rsidRDefault="009472BD">
      <w:pPr>
        <w:rPr>
          <w:lang w:val="ru-RU"/>
        </w:rPr>
      </w:pPr>
    </w:p>
    <w:p w14:paraId="54287048" w14:textId="77777777" w:rsidR="009472BD" w:rsidRDefault="009472BD">
      <w:pPr>
        <w:rPr>
          <w:lang w:val="ru-RU"/>
        </w:rPr>
      </w:pPr>
    </w:p>
    <w:p w14:paraId="2E686E4C" w14:textId="77777777" w:rsidR="009472BD" w:rsidRDefault="009472B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75C21EA" w14:textId="77777777" w:rsidR="009472BD" w:rsidRDefault="009472B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48DF2B7" w14:textId="77777777" w:rsidR="009472BD" w:rsidRDefault="009472B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4A50EC0" w14:textId="4DEA4FA4" w:rsidR="009472BD" w:rsidRDefault="00000000">
      <w:pPr>
        <w:jc w:val="center"/>
        <w:rPr>
          <w:lang w:val="ru-RU"/>
        </w:rPr>
        <w:sectPr w:rsidR="009472BD">
          <w:pgSz w:w="11906" w:h="16838"/>
          <w:pgMar w:top="1134" w:right="1134" w:bottom="1134" w:left="1134" w:header="0" w:footer="0" w:gutter="0"/>
          <w:cols w:space="720"/>
          <w:formProt w:val="0"/>
        </w:sect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Београд, 202</w:t>
      </w:r>
      <w:r w:rsidR="00CC69A3">
        <w:rPr>
          <w:rFonts w:ascii="Times New Roman" w:hAnsi="Times New Roman" w:cs="Times New Roman"/>
          <w:b/>
          <w:sz w:val="32"/>
          <w:szCs w:val="32"/>
          <w:lang w:val="sr-Latn-RS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 г.</w:t>
      </w:r>
    </w:p>
    <w:p w14:paraId="7B33C565" w14:textId="77777777" w:rsidR="009472BD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ШЕСТА БЕОГРАДСКА ГИМНАЗИЈА</w:t>
      </w:r>
    </w:p>
    <w:p w14:paraId="0C28B865" w14:textId="77777777" w:rsidR="009472BD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МиланаРакића 33</w:t>
      </w:r>
    </w:p>
    <w:p w14:paraId="1136A22F" w14:textId="62A17613" w:rsidR="009472BD" w:rsidRPr="00CC69A3" w:rsidRDefault="0000000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Дел.бр.9/</w:t>
      </w:r>
      <w:r w:rsidR="0088188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C69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7F88DFB" w14:textId="0BF166FA" w:rsidR="009472BD" w:rsidRPr="00AC2ED5" w:rsidRDefault="00000000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769DB">
        <w:rPr>
          <w:rFonts w:ascii="Times New Roman" w:hAnsi="Times New Roman" w:cs="Times New Roman"/>
          <w:sz w:val="24"/>
          <w:szCs w:val="24"/>
          <w:lang w:val="sr-Cyrl-RS"/>
        </w:rPr>
        <w:t xml:space="preserve"> 09.</w:t>
      </w:r>
      <w:proofErr w:type="gramStart"/>
      <w:r w:rsidR="000769DB">
        <w:rPr>
          <w:rFonts w:ascii="Times New Roman" w:hAnsi="Times New Roman" w:cs="Times New Roman"/>
          <w:sz w:val="24"/>
          <w:szCs w:val="24"/>
          <w:lang w:val="sr-Cyrl-RS"/>
        </w:rPr>
        <w:t>02.</w:t>
      </w:r>
      <w:r w:rsidR="00CC69A3">
        <w:rPr>
          <w:rFonts w:ascii="Times New Roman" w:hAnsi="Times New Roman" w:cs="Times New Roman"/>
          <w:sz w:val="24"/>
          <w:szCs w:val="24"/>
          <w:lang w:val="sr-Latn-RS"/>
        </w:rPr>
        <w:t>2026</w:t>
      </w:r>
      <w:r>
        <w:rPr>
          <w:rFonts w:ascii="Times New Roman" w:hAnsi="Times New Roman" w:cs="Times New Roman"/>
          <w:sz w:val="24"/>
          <w:szCs w:val="24"/>
        </w:rPr>
        <w:t>.г</w:t>
      </w:r>
      <w:r w:rsidR="00AC2ED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proofErr w:type="gramEnd"/>
    </w:p>
    <w:p w14:paraId="156BDD22" w14:textId="77777777" w:rsidR="009472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БEOГРАД</w:t>
      </w:r>
    </w:p>
    <w:p w14:paraId="660F1A12" w14:textId="77777777" w:rsidR="009472BD" w:rsidRDefault="009472BD">
      <w:pPr>
        <w:rPr>
          <w:rFonts w:ascii="Times New Roman" w:hAnsi="Times New Roman" w:cs="Times New Roman"/>
          <w:sz w:val="24"/>
          <w:szCs w:val="24"/>
        </w:rPr>
      </w:pPr>
    </w:p>
    <w:p w14:paraId="6C6811A2" w14:textId="62A6841B" w:rsidR="009472BD" w:rsidRDefault="00000000">
      <w:pPr>
        <w:spacing w:after="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основу члана 119. став 1. тачка 2. Закона о основама система образовања и васпитања („Сл.гласник РС“ бр. 88/2017, 27/2018 - др.закони, 10/2019, 6/2020, 129/2021</w:t>
      </w:r>
      <w:r w:rsidR="007E4B1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92/2023</w:t>
      </w:r>
      <w:r w:rsidR="007E4B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4B1E">
        <w:rPr>
          <w:rFonts w:ascii="Times New Roman" w:hAnsi="Times New Roman" w:cs="Times New Roman"/>
          <w:sz w:val="24"/>
          <w:szCs w:val="24"/>
          <w:lang w:val="sr-Cyrl-RS"/>
        </w:rPr>
        <w:t>и 19/2025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61</w:t>
      </w:r>
      <w:r>
        <w:rPr>
          <w:rFonts w:ascii="Times New Roman" w:hAnsi="Times New Roman" w:cs="Times New Roman"/>
          <w:sz w:val="24"/>
          <w:szCs w:val="24"/>
          <w:lang w:val="ru-RU"/>
        </w:rPr>
        <w:t>. став 1. тачка 2., Статута Шесте београдске гимназије (дел.број: 9/</w:t>
      </w:r>
      <w:r>
        <w:rPr>
          <w:rFonts w:ascii="Times New Roman" w:hAnsi="Times New Roman" w:cs="Times New Roman"/>
          <w:sz w:val="24"/>
          <w:szCs w:val="24"/>
          <w:lang w:val="sr-Cyrl-RS"/>
        </w:rPr>
        <w:t>52-1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 1</w:t>
      </w:r>
      <w:r>
        <w:rPr>
          <w:rFonts w:ascii="Times New Roman" w:hAnsi="Times New Roman" w:cs="Times New Roman"/>
          <w:sz w:val="24"/>
          <w:szCs w:val="24"/>
          <w:lang w:val="sr-Cyrl-RS"/>
        </w:rPr>
        <w:t>3.11.2024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године.), Школски одбор Шесте београдске гимназије у Београду, на</w:t>
      </w:r>
      <w:r w:rsidR="000769DB">
        <w:rPr>
          <w:rFonts w:ascii="Times New Roman" w:hAnsi="Times New Roman" w:cs="Times New Roman"/>
          <w:sz w:val="24"/>
          <w:szCs w:val="24"/>
          <w:lang w:val="sr-Cyrl-RS"/>
        </w:rPr>
        <w:t xml:space="preserve"> 52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седници</w:t>
      </w:r>
      <w:r w:rsidR="00AC2ED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одржаној дана</w:t>
      </w:r>
      <w:r w:rsidR="00AC2E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69DB">
        <w:rPr>
          <w:rFonts w:ascii="Times New Roman" w:hAnsi="Times New Roman" w:cs="Times New Roman"/>
          <w:sz w:val="24"/>
          <w:szCs w:val="24"/>
          <w:lang w:val="sr-Cyrl-RS"/>
        </w:rPr>
        <w:t>09.02.</w:t>
      </w:r>
      <w:r w:rsidR="00CC69A3">
        <w:rPr>
          <w:rFonts w:ascii="Times New Roman" w:hAnsi="Times New Roman" w:cs="Times New Roman"/>
          <w:sz w:val="24"/>
          <w:szCs w:val="24"/>
          <w:lang w:val="sr-Latn-RS"/>
        </w:rPr>
        <w:t>2026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године, доноси Анекс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C69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годишњег плана рада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Шесте београдске гимназије.</w:t>
      </w:r>
      <w:r>
        <w:rPr>
          <w:lang w:val="ru-RU"/>
        </w:rPr>
        <w:br w:type="page"/>
      </w:r>
    </w:p>
    <w:p w14:paraId="6F795FAC" w14:textId="77777777" w:rsidR="009472BD" w:rsidRDefault="009472BD">
      <w:pPr>
        <w:rPr>
          <w:rFonts w:ascii="Times New Roman" w:hAnsi="Times New Roman" w:cs="Times New Roman"/>
          <w:sz w:val="32"/>
          <w:szCs w:val="32"/>
          <w:lang w:val="ru-RU"/>
        </w:rPr>
      </w:pP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-204875078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1E583203" w14:textId="77777777" w:rsidR="009472BD" w:rsidRDefault="00000000">
          <w:pPr>
            <w:pStyle w:val="TOAHeading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Садржај</w:t>
          </w:r>
          <w:proofErr w:type="spellEnd"/>
        </w:p>
        <w:p w14:paraId="38835F8D" w14:textId="6F310709" w:rsidR="009472BD" w:rsidRDefault="00CC69A3" w:rsidP="00CC69A3">
          <w:pPr>
            <w:pStyle w:val="TOC1"/>
            <w:ind w:left="110" w:hangingChars="50" w:hanging="110"/>
            <w:rPr>
              <w:lang w:val="sr-Cyrl-RS"/>
            </w:rPr>
          </w:pPr>
          <w:hyperlink w:anchor="__RefHeading___Toc8074_2097799212">
            <w:r>
              <w:rPr>
                <w:rStyle w:val="a2"/>
                <w:rFonts w:ascii="Times New Roman" w:hAnsi="Times New Roman" w:cs="Times New Roman"/>
                <w:lang w:val="sr-Cyrl-RS"/>
              </w:rPr>
              <w:t>План рада Наставничког већа</w:t>
            </w:r>
            <w:r w:rsidR="007E4B1E">
              <w:rPr>
                <w:rStyle w:val="a2"/>
                <w:rFonts w:ascii="Times New Roman" w:hAnsi="Times New Roman" w:cs="Times New Roman"/>
                <w:lang w:val="sr-Cyrl-RS"/>
              </w:rPr>
              <w:t>........................................................................................................</w:t>
            </w:r>
            <w:r w:rsidR="007E4B1E">
              <w:rPr>
                <w:rStyle w:val="a2"/>
                <w:rFonts w:ascii="Times New Roman" w:hAnsi="Times New Roman" w:cs="Times New Roman"/>
              </w:rPr>
              <w:t>4</w:t>
            </w:r>
          </w:hyperlink>
        </w:p>
        <w:p w14:paraId="0193A3BD" w14:textId="4B23BCD7" w:rsidR="0076115B" w:rsidRDefault="0076115B" w:rsidP="00CC69A3">
          <w:pPr>
            <w:pStyle w:val="TOC1"/>
            <w:ind w:left="110" w:hangingChars="50" w:hanging="110"/>
            <w:rPr>
              <w:rStyle w:val="a2"/>
              <w:rFonts w:ascii="Times New Roman" w:hAnsi="Times New Roman" w:cs="Times New Roman"/>
              <w:lang w:val="sr-Cyrl-RS"/>
            </w:rPr>
          </w:pPr>
          <w:r>
            <w:rPr>
              <w:rStyle w:val="a2"/>
              <w:rFonts w:ascii="Times New Roman" w:hAnsi="Times New Roman" w:cs="Times New Roman"/>
              <w:lang w:val="sr-Cyrl-RS"/>
            </w:rPr>
            <w:t>Факултативна настава и активност……………………………………………………………...4</w:t>
          </w:r>
        </w:p>
        <w:p w14:paraId="59D497B5" w14:textId="7E39E5FA" w:rsidR="0076115B" w:rsidRPr="0076115B" w:rsidRDefault="0076115B" w:rsidP="00CC69A3">
          <w:pPr>
            <w:pStyle w:val="TOC1"/>
            <w:ind w:left="110" w:hangingChars="50" w:hanging="110"/>
            <w:rPr>
              <w:rStyle w:val="a2"/>
              <w:rFonts w:ascii="Times New Roman" w:hAnsi="Times New Roman" w:cs="Times New Roman"/>
              <w:lang w:val="sr-Cyrl-RS"/>
            </w:rPr>
          </w:pPr>
          <w:r>
            <w:rPr>
              <w:rStyle w:val="a2"/>
              <w:rFonts w:ascii="Times New Roman" w:hAnsi="Times New Roman" w:cs="Times New Roman"/>
              <w:lang w:val="sr-Cyrl-RS"/>
            </w:rPr>
            <w:t>Екскурзиј</w:t>
          </w:r>
          <w:r w:rsidR="005E70B2">
            <w:rPr>
              <w:rStyle w:val="a2"/>
              <w:rFonts w:ascii="Times New Roman" w:hAnsi="Times New Roman" w:cs="Times New Roman"/>
              <w:lang w:val="sr-Cyrl-RS"/>
            </w:rPr>
            <w:t xml:space="preserve">а и </w:t>
          </w:r>
          <w:proofErr w:type="spellStart"/>
          <w:r w:rsidR="005E70B2">
            <w:rPr>
              <w:rStyle w:val="a2"/>
              <w:rFonts w:ascii="Times New Roman" w:hAnsi="Times New Roman" w:cs="Times New Roman"/>
              <w:lang w:val="sr-Cyrl-RS"/>
            </w:rPr>
            <w:t>студисјко</w:t>
          </w:r>
          <w:proofErr w:type="spellEnd"/>
          <w:r w:rsidR="005E70B2">
            <w:rPr>
              <w:rStyle w:val="a2"/>
              <w:rFonts w:ascii="Times New Roman" w:hAnsi="Times New Roman" w:cs="Times New Roman"/>
              <w:lang w:val="sr-Cyrl-RS"/>
            </w:rPr>
            <w:t xml:space="preserve"> путовање……..</w:t>
          </w:r>
          <w:r>
            <w:rPr>
              <w:rStyle w:val="a2"/>
              <w:rFonts w:ascii="Times New Roman" w:hAnsi="Times New Roman" w:cs="Times New Roman"/>
              <w:lang w:val="sr-Cyrl-RS"/>
            </w:rPr>
            <w:t>…………………………………………………………4</w:t>
          </w:r>
        </w:p>
        <w:p w14:paraId="22F5827C" w14:textId="1EE16133" w:rsidR="009472BD" w:rsidRDefault="00000000">
          <w:pPr>
            <w:pStyle w:val="TOC1"/>
            <w:ind w:left="110" w:hangingChars="50" w:hanging="110"/>
            <w:rPr>
              <w:rFonts w:ascii="Times New Roman" w:hAnsi="Times New Roman" w:cs="Times New Roman"/>
            </w:rPr>
          </w:pPr>
          <w:r>
            <w:fldChar w:fldCharType="begin"/>
          </w:r>
          <w:r>
            <w:rPr>
              <w:rStyle w:val="a2"/>
              <w:rFonts w:ascii="Times New Roman" w:hAnsi="Times New Roman" w:cs="Times New Roman"/>
            </w:rPr>
            <w:instrText>TOC \f \o "1-9" \h</w:instrText>
          </w:r>
          <w:r>
            <w:rPr>
              <w:rStyle w:val="a2"/>
              <w:rFonts w:ascii="Times New Roman" w:hAnsi="Times New Roman" w:cs="Times New Roman"/>
            </w:rPr>
            <w:fldChar w:fldCharType="separate"/>
          </w:r>
        </w:p>
        <w:p w14:paraId="3F9B95DB" w14:textId="77777777" w:rsidR="009472BD" w:rsidRDefault="00000000">
          <w:pPr>
            <w:pStyle w:val="TOC2"/>
            <w:tabs>
              <w:tab w:val="clear" w:pos="8743"/>
              <w:tab w:val="right" w:leader="dot" w:pos="9026"/>
            </w:tabs>
            <w:ind w:left="0"/>
            <w:rPr>
              <w:rFonts w:ascii="Times New Roman" w:hAnsi="Times New Roman" w:cs="Times New Roman"/>
              <w:lang w:val="ru-RU"/>
            </w:rPr>
          </w:pPr>
          <w:r>
            <w:rPr>
              <w:rStyle w:val="a2"/>
              <w:rFonts w:ascii="Times New Roman" w:hAnsi="Times New Roman" w:cs="Times New Roman"/>
            </w:rPr>
            <w:fldChar w:fldCharType="end"/>
          </w:r>
        </w:p>
      </w:sdtContent>
    </w:sdt>
    <w:p w14:paraId="4ED0BEFC" w14:textId="77777777" w:rsidR="009472BD" w:rsidRDefault="00000000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lang w:val="ru-RU"/>
        </w:rPr>
        <w:br w:type="page"/>
      </w:r>
    </w:p>
    <w:p w14:paraId="6D7B4386" w14:textId="77777777" w:rsidR="002C34E6" w:rsidRDefault="00000000" w:rsidP="00B57CA9">
      <w:pPr>
        <w:pStyle w:val="ListParagraph"/>
        <w:ind w:left="-72"/>
        <w:jc w:val="both"/>
        <w:rPr>
          <w:rFonts w:ascii="Times New Roman" w:hAnsi="Times New Roman" w:cs="Times New Roman"/>
          <w:b/>
          <w:sz w:val="32"/>
          <w:szCs w:val="32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                             </w:t>
      </w:r>
      <w:r w:rsidR="00CC69A3" w:rsidRPr="00CC69A3">
        <w:rPr>
          <w:rFonts w:ascii="Times New Roman" w:hAnsi="Times New Roman" w:cs="Times New Roman"/>
          <w:b/>
          <w:sz w:val="32"/>
          <w:szCs w:val="32"/>
          <w:lang w:val="sr-Cyrl-RS"/>
        </w:rPr>
        <w:t>План рада Наставничког већа</w:t>
      </w:r>
    </w:p>
    <w:p w14:paraId="5F0766BB" w14:textId="4FD30533" w:rsidR="009472BD" w:rsidRDefault="00000000" w:rsidP="00B57CA9">
      <w:pPr>
        <w:pStyle w:val="ListParagraph"/>
        <w:ind w:left="-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="00CC69A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Настав</w:t>
      </w:r>
      <w:r w:rsidR="00B57C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ни</w:t>
      </w:r>
      <w:r w:rsidR="00CC69A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чко веће </w:t>
      </w:r>
      <w:r w:rsidR="00B57C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разматраће</w:t>
      </w:r>
      <w:r w:rsidR="00CC69A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</w:t>
      </w:r>
      <w:r w:rsidR="00B57C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</w:t>
      </w:r>
      <w:r w:rsidR="00CC69A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ебруару текуће школске године, предлог програма екскурзије за други, трећи и четврти разред, као и студијско</w:t>
      </w:r>
      <w:r w:rsidR="005E70B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</w:t>
      </w:r>
      <w:r w:rsidR="00CC69A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путовање за трећи разред за школску 2026/2027.годину.</w:t>
      </w:r>
    </w:p>
    <w:p w14:paraId="52EAE8F4" w14:textId="3A619006" w:rsidR="002C34E6" w:rsidRDefault="002C34E6" w:rsidP="00B57CA9">
      <w:pPr>
        <w:pStyle w:val="ListParagraph"/>
        <w:ind w:left="-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43E72A7C" w14:textId="050AEBF6" w:rsidR="002C34E6" w:rsidRPr="002C34E6" w:rsidRDefault="002C34E6" w:rsidP="00B57CA9">
      <w:pPr>
        <w:pStyle w:val="ListParagraph"/>
        <w:ind w:left="-72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Наставничко веће уколико постоји потреба врши промену уџбеника</w:t>
      </w:r>
      <w:r w:rsidRPr="002C34E6">
        <w:t xml:space="preserve"> </w:t>
      </w:r>
      <w:r w:rsidRPr="002C34E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школску 2026/2027.годину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33201013" w14:textId="0C4FF108" w:rsidR="0076115B" w:rsidRDefault="0076115B" w:rsidP="004E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7611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Факултативна настава и активност</w:t>
      </w:r>
    </w:p>
    <w:p w14:paraId="21700CC4" w14:textId="77777777" w:rsidR="000769DB" w:rsidRDefault="000769DB" w:rsidP="00B57C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7D44CB91" w14:textId="4B5E665F" w:rsidR="0076115B" w:rsidRDefault="0076115B" w:rsidP="00761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761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Екскурзија</w:t>
      </w:r>
      <w:r w:rsidR="005E7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и студијско путовање</w:t>
      </w:r>
    </w:p>
    <w:p w14:paraId="2BC60209" w14:textId="77777777" w:rsidR="0076115B" w:rsidRDefault="0076115B" w:rsidP="00761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170D993A" w14:textId="4A3B21A4" w:rsidR="0076115B" w:rsidRDefault="0076115B" w:rsidP="00076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761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тни правци и трајање екскурзије </w:t>
      </w:r>
      <w:r w:rsidRPr="00761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други, трећи и четврти разред, као и студијско</w:t>
      </w:r>
      <w:r w:rsidR="005E70B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</w:t>
      </w:r>
      <w:r w:rsidRPr="00761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путовање за трећи разред за школску 2026/2027.годину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</w:p>
    <w:p w14:paraId="060E71B5" w14:textId="77777777" w:rsidR="0076115B" w:rsidRDefault="0076115B" w:rsidP="007611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6115B" w14:paraId="65FCCF43" w14:textId="77777777" w:rsidTr="0076115B">
        <w:tc>
          <w:tcPr>
            <w:tcW w:w="1803" w:type="dxa"/>
          </w:tcPr>
          <w:p w14:paraId="12EFA730" w14:textId="21412EB6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803" w:type="dxa"/>
          </w:tcPr>
          <w:p w14:paraId="0EED99BC" w14:textId="610049FB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Правац</w:t>
            </w:r>
          </w:p>
        </w:tc>
        <w:tc>
          <w:tcPr>
            <w:tcW w:w="1803" w:type="dxa"/>
          </w:tcPr>
          <w:p w14:paraId="4C2F703D" w14:textId="07F1A793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Трајање</w:t>
            </w:r>
          </w:p>
        </w:tc>
        <w:tc>
          <w:tcPr>
            <w:tcW w:w="1803" w:type="dxa"/>
          </w:tcPr>
          <w:p w14:paraId="52F1B96D" w14:textId="73E33A2B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Термин</w:t>
            </w:r>
          </w:p>
        </w:tc>
        <w:tc>
          <w:tcPr>
            <w:tcW w:w="1804" w:type="dxa"/>
          </w:tcPr>
          <w:p w14:paraId="1E6363EA" w14:textId="0B87BD47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Носиоци</w:t>
            </w:r>
          </w:p>
        </w:tc>
      </w:tr>
      <w:tr w:rsidR="0076115B" w14:paraId="1EA84022" w14:textId="77777777" w:rsidTr="0076115B">
        <w:tc>
          <w:tcPr>
            <w:tcW w:w="1803" w:type="dxa"/>
          </w:tcPr>
          <w:p w14:paraId="2EA83394" w14:textId="65DEE366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</w:t>
            </w:r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разред</w:t>
            </w:r>
          </w:p>
        </w:tc>
        <w:tc>
          <w:tcPr>
            <w:tcW w:w="1803" w:type="dxa"/>
          </w:tcPr>
          <w:p w14:paraId="05CF805F" w14:textId="36D1C59A" w:rsidR="0076115B" w:rsidRPr="00881888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БЕОГРАД - СРЕМСКИ КАРЛОВЦИ - НОВИ САД – СУБОТИЦА – СОМБОР – ПАЛИЋ – ЗОБНАТИЦА – БЕОГРАД</w:t>
            </w:r>
          </w:p>
        </w:tc>
        <w:tc>
          <w:tcPr>
            <w:tcW w:w="1803" w:type="dxa"/>
          </w:tcPr>
          <w:p w14:paraId="047C7A8E" w14:textId="504A42EF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 дана</w:t>
            </w:r>
          </w:p>
        </w:tc>
        <w:tc>
          <w:tcPr>
            <w:tcW w:w="1803" w:type="dxa"/>
          </w:tcPr>
          <w:p w14:paraId="36765C59" w14:textId="6D3CB972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804" w:type="dxa"/>
          </w:tcPr>
          <w:p w14:paraId="75C19619" w14:textId="4B73D3D6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Одељењске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старешине</w:t>
            </w:r>
          </w:p>
        </w:tc>
      </w:tr>
      <w:tr w:rsidR="0076115B" w14:paraId="6C741D39" w14:textId="77777777" w:rsidTr="0076115B">
        <w:tc>
          <w:tcPr>
            <w:tcW w:w="1803" w:type="dxa"/>
          </w:tcPr>
          <w:p w14:paraId="37B1265A" w14:textId="62A30CFC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Трећи разред</w:t>
            </w:r>
          </w:p>
        </w:tc>
        <w:tc>
          <w:tcPr>
            <w:tcW w:w="1803" w:type="dxa"/>
          </w:tcPr>
          <w:p w14:paraId="221927E9" w14:textId="70F1898D" w:rsidR="0076115B" w:rsidRPr="00881888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ВРЊАЧКА БАЊА – ПУТЕВИМА МАНАСТИРА</w:t>
            </w:r>
          </w:p>
        </w:tc>
        <w:tc>
          <w:tcPr>
            <w:tcW w:w="1803" w:type="dxa"/>
          </w:tcPr>
          <w:p w14:paraId="3A1CC79F" w14:textId="52C8F2A6" w:rsidR="0076115B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 дана</w:t>
            </w:r>
          </w:p>
        </w:tc>
        <w:tc>
          <w:tcPr>
            <w:tcW w:w="1803" w:type="dxa"/>
          </w:tcPr>
          <w:p w14:paraId="7D22FE84" w14:textId="1194743F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804" w:type="dxa"/>
          </w:tcPr>
          <w:p w14:paraId="428B1367" w14:textId="5CF9F281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Одељењске</w:t>
            </w:r>
            <w:proofErr w:type="spellEnd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старешине</w:t>
            </w:r>
          </w:p>
        </w:tc>
      </w:tr>
      <w:tr w:rsidR="0076115B" w14:paraId="3614B776" w14:textId="77777777" w:rsidTr="0076115B">
        <w:tc>
          <w:tcPr>
            <w:tcW w:w="1803" w:type="dxa"/>
          </w:tcPr>
          <w:p w14:paraId="3D92067F" w14:textId="204890D4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Четврти разред</w:t>
            </w:r>
          </w:p>
        </w:tc>
        <w:tc>
          <w:tcPr>
            <w:tcW w:w="1803" w:type="dxa"/>
          </w:tcPr>
          <w:p w14:paraId="26101A78" w14:textId="7B53B922" w:rsidR="0076115B" w:rsidRPr="00881888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ТРСТ - ВЕНЕЦИЈА – СИРМИОНЕ - МИЛАНО – КОМО – ЛУГАНО – ЉУБЉАНА</w:t>
            </w:r>
          </w:p>
        </w:tc>
        <w:tc>
          <w:tcPr>
            <w:tcW w:w="1803" w:type="dxa"/>
          </w:tcPr>
          <w:p w14:paraId="52D42963" w14:textId="7CEF567B" w:rsidR="0076115B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дана</w:t>
            </w:r>
          </w:p>
        </w:tc>
        <w:tc>
          <w:tcPr>
            <w:tcW w:w="1803" w:type="dxa"/>
          </w:tcPr>
          <w:p w14:paraId="304492DB" w14:textId="62626D0C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804" w:type="dxa"/>
          </w:tcPr>
          <w:p w14:paraId="51C2B7DF" w14:textId="44354945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Одељењске</w:t>
            </w:r>
            <w:proofErr w:type="spellEnd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старешине</w:t>
            </w:r>
          </w:p>
        </w:tc>
      </w:tr>
      <w:tr w:rsidR="0076115B" w14:paraId="5AE8EA3D" w14:textId="77777777" w:rsidTr="0076115B">
        <w:tc>
          <w:tcPr>
            <w:tcW w:w="1803" w:type="dxa"/>
          </w:tcPr>
          <w:p w14:paraId="53CEEE5A" w14:textId="7F8A19A2" w:rsidR="0076115B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Студиј</w:t>
            </w:r>
            <w:r w:rsidR="005E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</w:t>
            </w:r>
            <w:r w:rsidRPr="00B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 путовање ученика трећег разреда</w:t>
            </w:r>
          </w:p>
        </w:tc>
        <w:tc>
          <w:tcPr>
            <w:tcW w:w="1803" w:type="dxa"/>
          </w:tcPr>
          <w:p w14:paraId="449ACD49" w14:textId="201E99C9" w:rsidR="0076115B" w:rsidRPr="00881888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Београд– Македонија – Грчка –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Вергина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-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Олимпик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Бич – Метеори –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Лутраки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–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Акропољ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–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Епидаурус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– </w:t>
            </w:r>
            <w:proofErr w:type="spellStart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Олимпик</w:t>
            </w:r>
            <w:proofErr w:type="spellEnd"/>
            <w:r w:rsidRPr="00881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Бич – Солун – Македонија – Београд</w:t>
            </w:r>
          </w:p>
        </w:tc>
        <w:tc>
          <w:tcPr>
            <w:tcW w:w="1803" w:type="dxa"/>
          </w:tcPr>
          <w:p w14:paraId="01C23427" w14:textId="52FB925C" w:rsidR="0076115B" w:rsidRDefault="00B57CA9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дана</w:t>
            </w:r>
          </w:p>
        </w:tc>
        <w:tc>
          <w:tcPr>
            <w:tcW w:w="1803" w:type="dxa"/>
          </w:tcPr>
          <w:p w14:paraId="12576C5A" w14:textId="57F66CDB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804" w:type="dxa"/>
          </w:tcPr>
          <w:p w14:paraId="3EE4644E" w14:textId="769D007A" w:rsidR="0076115B" w:rsidRDefault="0076115B" w:rsidP="00761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Одељењске</w:t>
            </w:r>
            <w:proofErr w:type="spellEnd"/>
            <w:r w:rsidRPr="007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старешине</w:t>
            </w:r>
          </w:p>
        </w:tc>
      </w:tr>
    </w:tbl>
    <w:p w14:paraId="1E018DD2" w14:textId="4251D21E" w:rsidR="0076115B" w:rsidRPr="0076115B" w:rsidRDefault="0076115B" w:rsidP="007611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sectPr w:rsidR="0076115B" w:rsidRPr="0076115B">
      <w:footerReference w:type="default" r:id="rId7"/>
      <w:footerReference w:type="first" r:id="rId8"/>
      <w:pgSz w:w="11906" w:h="16838"/>
      <w:pgMar w:top="1440" w:right="1440" w:bottom="2023" w:left="1440" w:header="0" w:footer="144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6019" w14:textId="77777777" w:rsidR="0037618D" w:rsidRDefault="0037618D">
      <w:pPr>
        <w:spacing w:line="240" w:lineRule="auto"/>
      </w:pPr>
      <w:r>
        <w:separator/>
      </w:r>
    </w:p>
  </w:endnote>
  <w:endnote w:type="continuationSeparator" w:id="0">
    <w:p w14:paraId="057426F6" w14:textId="77777777" w:rsidR="0037618D" w:rsidRDefault="00376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4506" w14:textId="77777777" w:rsidR="009472BD" w:rsidRDefault="00000000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8DF4" w14:textId="77777777" w:rsidR="009472BD" w:rsidRDefault="00000000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C468" w14:textId="77777777" w:rsidR="0037618D" w:rsidRDefault="0037618D">
      <w:pPr>
        <w:spacing w:after="0"/>
      </w:pPr>
      <w:r>
        <w:separator/>
      </w:r>
    </w:p>
  </w:footnote>
  <w:footnote w:type="continuationSeparator" w:id="0">
    <w:p w14:paraId="080A102B" w14:textId="77777777" w:rsidR="0037618D" w:rsidRDefault="003761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5897"/>
    <w:multiLevelType w:val="multilevel"/>
    <w:tmpl w:val="34155897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580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3D"/>
    <w:rsid w:val="000769DB"/>
    <w:rsid w:val="000B3675"/>
    <w:rsid w:val="000C5C0A"/>
    <w:rsid w:val="002051B7"/>
    <w:rsid w:val="002A1A2D"/>
    <w:rsid w:val="002C34E6"/>
    <w:rsid w:val="00325E49"/>
    <w:rsid w:val="00333A94"/>
    <w:rsid w:val="0037618D"/>
    <w:rsid w:val="003C0EFF"/>
    <w:rsid w:val="004B70F6"/>
    <w:rsid w:val="004E356B"/>
    <w:rsid w:val="00583445"/>
    <w:rsid w:val="005E70B2"/>
    <w:rsid w:val="005F67E8"/>
    <w:rsid w:val="00661D46"/>
    <w:rsid w:val="00671589"/>
    <w:rsid w:val="00717721"/>
    <w:rsid w:val="0073043D"/>
    <w:rsid w:val="0076115B"/>
    <w:rsid w:val="007D0CA3"/>
    <w:rsid w:val="007E4B1E"/>
    <w:rsid w:val="00800E37"/>
    <w:rsid w:val="00804919"/>
    <w:rsid w:val="00851C9C"/>
    <w:rsid w:val="00880689"/>
    <w:rsid w:val="00880AD4"/>
    <w:rsid w:val="00881888"/>
    <w:rsid w:val="008D2061"/>
    <w:rsid w:val="009472BD"/>
    <w:rsid w:val="009C136B"/>
    <w:rsid w:val="00A00011"/>
    <w:rsid w:val="00A132A2"/>
    <w:rsid w:val="00A56701"/>
    <w:rsid w:val="00AC2ED5"/>
    <w:rsid w:val="00B13115"/>
    <w:rsid w:val="00B537CF"/>
    <w:rsid w:val="00B57CA9"/>
    <w:rsid w:val="00C3707E"/>
    <w:rsid w:val="00CC69A3"/>
    <w:rsid w:val="00D11687"/>
    <w:rsid w:val="00D1786C"/>
    <w:rsid w:val="00D2148A"/>
    <w:rsid w:val="00DB40B9"/>
    <w:rsid w:val="00DF4AEE"/>
    <w:rsid w:val="00E35255"/>
    <w:rsid w:val="00E4148A"/>
    <w:rsid w:val="00E511D3"/>
    <w:rsid w:val="00E57EF9"/>
    <w:rsid w:val="00ED0679"/>
    <w:rsid w:val="00EE7291"/>
    <w:rsid w:val="00FB57A0"/>
    <w:rsid w:val="00FB5ADC"/>
    <w:rsid w:val="00FC15E0"/>
    <w:rsid w:val="00FC2F3F"/>
    <w:rsid w:val="1FB9388D"/>
    <w:rsid w:val="347370D1"/>
    <w:rsid w:val="5F973215"/>
    <w:rsid w:val="635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883F"/>
  <w15:docId w15:val="{71EF21BA-D6C6-468A-8D60-63C0E1C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a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Footer">
    <w:name w:val="footer"/>
    <w:basedOn w:val="HeaderandFooter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List">
    <w:name w:val="List"/>
    <w:basedOn w:val="BodyText"/>
    <w:qFormat/>
    <w:rPr>
      <w:rFonts w:cs="Noto Sans Devanagari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a"/>
    <w:qFormat/>
    <w:pPr>
      <w:suppressLineNumbers/>
    </w:pPr>
    <w:rPr>
      <w:b/>
      <w:bCs/>
      <w:sz w:val="32"/>
      <w:szCs w:val="32"/>
    </w:rPr>
  </w:style>
  <w:style w:type="paragraph" w:styleId="TOC1">
    <w:name w:val="toc 1"/>
    <w:basedOn w:val="a0"/>
    <w:qFormat/>
    <w:pPr>
      <w:tabs>
        <w:tab w:val="right" w:leader="dot" w:pos="9026"/>
      </w:tabs>
    </w:pPr>
  </w:style>
  <w:style w:type="paragraph" w:customStyle="1" w:styleId="a0">
    <w:name w:val="Индекс"/>
    <w:basedOn w:val="Normal"/>
    <w:qFormat/>
    <w:pPr>
      <w:suppressLineNumbers/>
    </w:pPr>
    <w:rPr>
      <w:rFonts w:cs="Noto Sans Devanagari"/>
    </w:rPr>
  </w:style>
  <w:style w:type="paragraph" w:styleId="TOC2">
    <w:name w:val="toc 2"/>
    <w:basedOn w:val="a0"/>
    <w:qFormat/>
    <w:pPr>
      <w:tabs>
        <w:tab w:val="right" w:leader="dot" w:pos="8743"/>
      </w:tabs>
      <w:ind w:left="283"/>
    </w:pPr>
  </w:style>
  <w:style w:type="character" w:customStyle="1" w:styleId="pronadjen">
    <w:name w:val="pronadjen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a1">
    <w:name w:val="Интернет веза"/>
    <w:qFormat/>
    <w:rPr>
      <w:color w:val="000080"/>
      <w:u w:val="single"/>
    </w:rPr>
  </w:style>
  <w:style w:type="character" w:customStyle="1" w:styleId="a2">
    <w:name w:val="Попис веза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tabela">
    <w:name w:val="tabela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basic-paragraph">
    <w:name w:val="basic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bold1">
    <w:name w:val="bold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clan">
    <w:name w:val="cla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skola</cp:lastModifiedBy>
  <cp:revision>12</cp:revision>
  <cp:lastPrinted>2026-02-10T12:08:00Z</cp:lastPrinted>
  <dcterms:created xsi:type="dcterms:W3CDTF">2026-02-05T12:13:00Z</dcterms:created>
  <dcterms:modified xsi:type="dcterms:W3CDTF">2026-02-10T12:10:00Z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1033-12.2.0.19805</vt:lpwstr>
  </property>
  <property fmtid="{D5CDD505-2E9C-101B-9397-08002B2CF9AE}" pid="9" name="ICV">
    <vt:lpwstr>6B33865D404B4FE5A43E42F062160370_13</vt:lpwstr>
  </property>
</Properties>
</file>